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E2B9" w14:textId="220433CF" w:rsidR="00CD3A87" w:rsidRPr="00CD3A87" w:rsidRDefault="00CD3A87" w:rsidP="00CD3A87">
      <w:pPr>
        <w:pStyle w:val="NormalnyWeb"/>
        <w:spacing w:before="0" w:beforeAutospacing="0" w:after="180" w:afterAutospacing="0"/>
        <w:jc w:val="both"/>
        <w:rPr>
          <w:rFonts w:ascii="Lato" w:hAnsi="Lato"/>
          <w:color w:val="000000" w:themeColor="text1"/>
          <w:sz w:val="21"/>
          <w:szCs w:val="21"/>
        </w:rPr>
      </w:pPr>
      <w:r w:rsidRPr="00CD3A87">
        <w:rPr>
          <w:rFonts w:ascii="Lato" w:hAnsi="Lato"/>
          <w:color w:val="000000" w:themeColor="text1"/>
          <w:sz w:val="21"/>
          <w:szCs w:val="21"/>
        </w:rPr>
        <w:t xml:space="preserve">Wyrażam zgodę na przetwarzanie przez </w:t>
      </w:r>
      <w:r w:rsidRPr="00CD3A87">
        <w:rPr>
          <w:rFonts w:ascii="Lato" w:hAnsi="Lato"/>
          <w:color w:val="000000" w:themeColor="text1"/>
          <w:sz w:val="21"/>
          <w:szCs w:val="21"/>
        </w:rPr>
        <w:t>Search4Executive Sylwia Fronc</w:t>
      </w:r>
      <w:r w:rsidRPr="00CD3A87">
        <w:rPr>
          <w:rFonts w:ascii="Lato" w:hAnsi="Lato"/>
          <w:color w:val="000000" w:themeColor="text1"/>
          <w:sz w:val="21"/>
          <w:szCs w:val="21"/>
        </w:rPr>
        <w:t xml:space="preserve"> z siedzibą w Warszawie, </w:t>
      </w:r>
      <w:r w:rsidRPr="00CD3A87">
        <w:rPr>
          <w:rFonts w:ascii="Lato" w:hAnsi="Lato"/>
          <w:color w:val="000000" w:themeColor="text1"/>
          <w:sz w:val="21"/>
          <w:szCs w:val="21"/>
        </w:rPr>
        <w:t>Dunikowskiego 8m 23, 02-784</w:t>
      </w:r>
      <w:r w:rsidRPr="00CD3A87">
        <w:rPr>
          <w:rFonts w:ascii="Lato" w:hAnsi="Lato"/>
          <w:color w:val="000000" w:themeColor="text1"/>
          <w:sz w:val="21"/>
          <w:szCs w:val="21"/>
        </w:rPr>
        <w:t xml:space="preserve"> Warszawa, NIP </w:t>
      </w:r>
      <w:r w:rsidRPr="00CD3A87">
        <w:rPr>
          <w:rFonts w:ascii="Lato" w:hAnsi="Lato"/>
          <w:color w:val="000000" w:themeColor="text1"/>
          <w:sz w:val="21"/>
          <w:szCs w:val="21"/>
        </w:rPr>
        <w:t>951-161-11-69</w:t>
      </w:r>
      <w:r w:rsidRPr="00CD3A87">
        <w:rPr>
          <w:rFonts w:ascii="Lato" w:hAnsi="Lato"/>
          <w:color w:val="000000" w:themeColor="text1"/>
          <w:sz w:val="21"/>
          <w:szCs w:val="21"/>
        </w:rPr>
        <w:t xml:space="preserve"> moich danych osobowych zawartych w zgłoszeniu rekrutacyjnym dla celów prowadzonych lub przyszłych procesów rekrutacyjnych. Dane osobowe mogą być udostępnione na rzecz potencjalnych pracodawców oraz mogą być przekazane podmiotom upoważnionym na podstawie przepisów prawa. Przysługuje Ci prawo dostępu do treści swoich danych oraz ich poprawiania. Podanie danych jest dobrowolne, ale niezbędne do realizacji ww. celu.</w:t>
      </w:r>
    </w:p>
    <w:p w14:paraId="47F6ABB2" w14:textId="1644545C" w:rsidR="00CD3A87" w:rsidRPr="00CD3A87" w:rsidRDefault="00CD3A87" w:rsidP="00CD3A87">
      <w:pPr>
        <w:pStyle w:val="NormalnyWeb"/>
        <w:spacing w:before="0" w:beforeAutospacing="0" w:after="0" w:afterAutospacing="0"/>
        <w:jc w:val="both"/>
        <w:rPr>
          <w:rFonts w:ascii="Lato" w:hAnsi="Lato"/>
          <w:color w:val="000000" w:themeColor="text1"/>
          <w:sz w:val="21"/>
          <w:szCs w:val="21"/>
        </w:rPr>
      </w:pPr>
      <w:r w:rsidRPr="00CD3A87">
        <w:rPr>
          <w:rFonts w:ascii="Lato" w:hAnsi="Lato"/>
          <w:color w:val="000000" w:themeColor="text1"/>
          <w:sz w:val="21"/>
          <w:szCs w:val="21"/>
        </w:rPr>
        <w:t>Zostałem poinformowany, że przysługuje mi prawo do wycofania zgody w każdym momencie przetwarzania. Wycofanie przeze mnie zgody na przetwarzanie nie wpływa jednak na ważność przetwarzania dotychczas dokonanego. Przyjąłem do wiadomości, że zgoda przeze mnie udzielana, jest udzielana dobrowolnie i nie jest realizacją obowiązku prawnego.</w:t>
      </w:r>
      <w:r w:rsidRPr="00CD3A87">
        <w:rPr>
          <w:rFonts w:ascii="Lato" w:hAnsi="Lato"/>
          <w:color w:val="000000" w:themeColor="text1"/>
          <w:sz w:val="21"/>
          <w:szCs w:val="21"/>
        </w:rPr>
        <w:br/>
        <w:t>Brak podania zgody na przetwarzanie może uniemożliwić osiągnięcie celów przetwarzania przez Administratora</w:t>
      </w:r>
      <w:r>
        <w:rPr>
          <w:rFonts w:ascii="Lato" w:hAnsi="Lato"/>
          <w:color w:val="000000" w:themeColor="text1"/>
          <w:sz w:val="21"/>
          <w:szCs w:val="21"/>
        </w:rPr>
        <w:t>.</w:t>
      </w:r>
    </w:p>
    <w:p w14:paraId="510FF660" w14:textId="77777777" w:rsidR="0040279A" w:rsidRDefault="00000000"/>
    <w:sectPr w:rsidR="0040279A" w:rsidSect="002D43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E7"/>
    <w:rsid w:val="002D43E3"/>
    <w:rsid w:val="008063E7"/>
    <w:rsid w:val="00BA31CF"/>
    <w:rsid w:val="00CD3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9A4D2EC"/>
  <w14:defaultImageDpi w14:val="32767"/>
  <w15:chartTrackingRefBased/>
  <w15:docId w15:val="{029A8666-0F56-5D4D-B4ED-9DAB83FA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D3A87"/>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865</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Fronc</dc:creator>
  <cp:keywords/>
  <dc:description/>
  <cp:lastModifiedBy>Sylwia Fronc</cp:lastModifiedBy>
  <cp:revision>2</cp:revision>
  <dcterms:created xsi:type="dcterms:W3CDTF">2023-03-07T11:17:00Z</dcterms:created>
  <dcterms:modified xsi:type="dcterms:W3CDTF">2023-03-07T11:18:00Z</dcterms:modified>
</cp:coreProperties>
</file>